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D53943B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A17766">
        <w:rPr>
          <w:rFonts w:ascii="Comic Sans MS" w:hAnsi="Comic Sans MS"/>
          <w:b/>
          <w:sz w:val="28"/>
          <w:szCs w:val="28"/>
          <w:u w:val="single"/>
        </w:rPr>
        <w:t>3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482466E6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EF711E">
        <w:rPr>
          <w:rFonts w:ascii="Comic Sans MS" w:hAnsi="Comic Sans MS"/>
          <w:sz w:val="24"/>
          <w:szCs w:val="24"/>
        </w:rPr>
        <w:t xml:space="preserve">Once Nathan started middle school, the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mainstay</w:t>
      </w:r>
      <w:r w:rsidR="00EF711E">
        <w:rPr>
          <w:rFonts w:ascii="Comic Sans MS" w:hAnsi="Comic Sans MS"/>
          <w:sz w:val="24"/>
          <w:szCs w:val="24"/>
        </w:rPr>
        <w:t xml:space="preserve"> of his social life became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003E2869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EF711E">
        <w:rPr>
          <w:rFonts w:ascii="Comic Sans MS" w:hAnsi="Comic Sans MS"/>
          <w:sz w:val="24"/>
          <w:szCs w:val="24"/>
        </w:rPr>
        <w:t xml:space="preserve">Mr. Dowd’s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odyssey</w:t>
      </w:r>
      <w:r w:rsidR="00EF711E">
        <w:rPr>
          <w:rFonts w:ascii="Comic Sans MS" w:hAnsi="Comic Sans MS"/>
          <w:sz w:val="24"/>
          <w:szCs w:val="24"/>
        </w:rPr>
        <w:t xml:space="preserve"> was amazing because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751E3AE9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EF711E">
        <w:rPr>
          <w:rFonts w:ascii="Comic Sans MS" w:hAnsi="Comic Sans MS"/>
          <w:sz w:val="24"/>
          <w:szCs w:val="24"/>
        </w:rPr>
        <w:t xml:space="preserve">Learning to swim can be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grueling</w:t>
      </w:r>
      <w:r w:rsidR="00EF711E">
        <w:rPr>
          <w:rFonts w:ascii="Comic Sans MS" w:hAnsi="Comic Sans MS"/>
          <w:sz w:val="24"/>
          <w:szCs w:val="24"/>
        </w:rPr>
        <w:t xml:space="preserve"> if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2412A041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EF711E">
        <w:rPr>
          <w:rFonts w:ascii="Comic Sans MS" w:hAnsi="Comic Sans MS"/>
          <w:sz w:val="24"/>
          <w:szCs w:val="24"/>
        </w:rPr>
        <w:t xml:space="preserve">Marco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scoured</w:t>
      </w:r>
      <w:r w:rsidR="00EF711E">
        <w:rPr>
          <w:rFonts w:ascii="Comic Sans MS" w:hAnsi="Comic Sans MS"/>
          <w:sz w:val="24"/>
          <w:szCs w:val="24"/>
        </w:rPr>
        <w:t xml:space="preserve"> his motorcycle after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7E913903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EF711E">
        <w:rPr>
          <w:rFonts w:ascii="Comic Sans MS" w:hAnsi="Comic Sans MS"/>
          <w:sz w:val="24"/>
          <w:szCs w:val="24"/>
        </w:rPr>
        <w:t xml:space="preserve">At the top of the school’s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hierarchy</w:t>
      </w:r>
      <w:r w:rsidR="00EF711E" w:rsidRPr="00EF711E">
        <w:rPr>
          <w:rFonts w:ascii="Comic Sans MS" w:hAnsi="Comic Sans MS"/>
          <w:sz w:val="24"/>
          <w:szCs w:val="24"/>
        </w:rPr>
        <w:t xml:space="preserve"> </w:t>
      </w:r>
      <w:r w:rsidR="00EF711E">
        <w:rPr>
          <w:rFonts w:ascii="Comic Sans MS" w:hAnsi="Comic Sans MS"/>
          <w:sz w:val="24"/>
          <w:szCs w:val="24"/>
        </w:rPr>
        <w:t xml:space="preserve">are . . . 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0BA7C996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EF711E">
        <w:rPr>
          <w:rFonts w:ascii="Comic Sans MS" w:hAnsi="Comic Sans MS"/>
          <w:sz w:val="24"/>
          <w:szCs w:val="24"/>
        </w:rPr>
        <w:t xml:space="preserve">Ms. Pearson believes exercise is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integral</w:t>
      </w:r>
      <w:r w:rsidR="00EF711E">
        <w:rPr>
          <w:rFonts w:ascii="Comic Sans MS" w:hAnsi="Comic Sans MS"/>
          <w:sz w:val="24"/>
          <w:szCs w:val="24"/>
        </w:rPr>
        <w:t>, so she . . .</w:t>
      </w:r>
      <w:r w:rsidR="00AC141B">
        <w:rPr>
          <w:rFonts w:ascii="Comic Sans MS" w:hAnsi="Comic Sans MS"/>
          <w:sz w:val="24"/>
          <w:szCs w:val="24"/>
        </w:rPr>
        <w:t xml:space="preserve"> 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03D46B05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EF711E">
        <w:rPr>
          <w:rFonts w:ascii="Comic Sans MS" w:hAnsi="Comic Sans MS"/>
          <w:sz w:val="24"/>
          <w:szCs w:val="24"/>
        </w:rPr>
        <w:t xml:space="preserve">The substitute teacher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regaled</w:t>
      </w:r>
      <w:r w:rsidR="00EF711E">
        <w:rPr>
          <w:rFonts w:ascii="Comic Sans MS" w:hAnsi="Comic Sans MS"/>
          <w:sz w:val="24"/>
          <w:szCs w:val="24"/>
        </w:rPr>
        <w:t xml:space="preserve"> the class with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170AA1F9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EF711E">
        <w:rPr>
          <w:rFonts w:ascii="Comic Sans MS" w:hAnsi="Comic Sans MS"/>
          <w:sz w:val="24"/>
          <w:szCs w:val="24"/>
        </w:rPr>
        <w:t xml:space="preserve">Before Mrs. Theriault began her presentation, she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panned</w:t>
      </w:r>
      <w:r w:rsidR="00EF711E">
        <w:rPr>
          <w:rFonts w:ascii="Comic Sans MS" w:hAnsi="Comic Sans MS"/>
          <w:sz w:val="24"/>
          <w:szCs w:val="24"/>
        </w:rPr>
        <w:t xml:space="preserve"> the audience to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73D4F962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EF711E">
        <w:rPr>
          <w:rFonts w:ascii="Comic Sans MS" w:hAnsi="Comic Sans MS"/>
          <w:sz w:val="24"/>
          <w:szCs w:val="24"/>
        </w:rPr>
        <w:t xml:space="preserve">The </w:t>
      </w:r>
      <w:bookmarkStart w:id="0" w:name="_GoBack"/>
      <w:bookmarkEnd w:id="0"/>
      <w:r w:rsidR="00EF711E">
        <w:rPr>
          <w:rFonts w:ascii="Comic Sans MS" w:hAnsi="Comic Sans MS"/>
          <w:sz w:val="24"/>
          <w:szCs w:val="24"/>
        </w:rPr>
        <w:t xml:space="preserve">student believed it was important to show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deference</w:t>
      </w:r>
      <w:r w:rsidR="00EF711E">
        <w:rPr>
          <w:rFonts w:ascii="Comic Sans MS" w:hAnsi="Comic Sans MS"/>
          <w:sz w:val="24"/>
          <w:szCs w:val="24"/>
        </w:rPr>
        <w:t xml:space="preserve"> to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260047F3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proofErr w:type="spellStart"/>
      <w:r w:rsidR="00EF711E">
        <w:rPr>
          <w:rFonts w:ascii="Comic Sans MS" w:hAnsi="Comic Sans MS"/>
          <w:sz w:val="24"/>
          <w:szCs w:val="24"/>
        </w:rPr>
        <w:t>Emilyn</w:t>
      </w:r>
      <w:proofErr w:type="spellEnd"/>
      <w:r w:rsidR="00EF711E">
        <w:rPr>
          <w:rFonts w:ascii="Comic Sans MS" w:hAnsi="Comic Sans MS"/>
          <w:sz w:val="24"/>
          <w:szCs w:val="24"/>
        </w:rPr>
        <w:t xml:space="preserve"> thought the </w:t>
      </w:r>
      <w:r w:rsidR="00EF711E" w:rsidRPr="00EF711E">
        <w:rPr>
          <w:rFonts w:ascii="Comic Sans MS" w:hAnsi="Comic Sans MS"/>
          <w:sz w:val="24"/>
          <w:szCs w:val="24"/>
          <w:u w:val="single"/>
        </w:rPr>
        <w:t>epitome</w:t>
      </w:r>
      <w:r w:rsidR="00EF711E">
        <w:rPr>
          <w:rFonts w:ascii="Comic Sans MS" w:hAnsi="Comic Sans MS"/>
          <w:sz w:val="24"/>
          <w:szCs w:val="24"/>
        </w:rPr>
        <w:t xml:space="preserve"> of music was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C3029"/>
    <w:rsid w:val="003C6CB7"/>
    <w:rsid w:val="00440BF4"/>
    <w:rsid w:val="004546C3"/>
    <w:rsid w:val="00470E7A"/>
    <w:rsid w:val="004773B3"/>
    <w:rsid w:val="004D47CD"/>
    <w:rsid w:val="00543C61"/>
    <w:rsid w:val="00554B4D"/>
    <w:rsid w:val="00583739"/>
    <w:rsid w:val="005C5202"/>
    <w:rsid w:val="006247F6"/>
    <w:rsid w:val="00681039"/>
    <w:rsid w:val="007864DA"/>
    <w:rsid w:val="00787AA8"/>
    <w:rsid w:val="00855F7D"/>
    <w:rsid w:val="008679C8"/>
    <w:rsid w:val="008A3FEA"/>
    <w:rsid w:val="008A6CFF"/>
    <w:rsid w:val="008C7BBA"/>
    <w:rsid w:val="009065F0"/>
    <w:rsid w:val="00946E44"/>
    <w:rsid w:val="00962F5E"/>
    <w:rsid w:val="00A17766"/>
    <w:rsid w:val="00AC141B"/>
    <w:rsid w:val="00AC3FF2"/>
    <w:rsid w:val="00AD715F"/>
    <w:rsid w:val="00B10727"/>
    <w:rsid w:val="00B208AD"/>
    <w:rsid w:val="00B236BF"/>
    <w:rsid w:val="00B62418"/>
    <w:rsid w:val="00B77E8C"/>
    <w:rsid w:val="00B976A8"/>
    <w:rsid w:val="00BC25BD"/>
    <w:rsid w:val="00C13FDF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  <w:rsid w:val="00E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2017-03-02T18:27:00Z</dcterms:created>
  <dcterms:modified xsi:type="dcterms:W3CDTF">2017-03-02T18:31:00Z</dcterms:modified>
</cp:coreProperties>
</file>